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49DE3BA" w14:textId="77777777" w:rsidR="00F61778" w:rsidRDefault="00F61778" w:rsidP="008B6524">
      <w:pPr>
        <w:pStyle w:val="papertitle"/>
        <w:spacing w:before="5pt" w:beforeAutospacing="1" w:after="5pt" w:afterAutospacing="1"/>
        <w:rPr>
          <w:kern w:val="48"/>
        </w:rPr>
      </w:pPr>
    </w:p>
    <w:p w14:paraId="31BC6E45" w14:textId="61E18AFD" w:rsidR="009303D9" w:rsidRPr="008B6524" w:rsidRDefault="009303D9" w:rsidP="008B6524">
      <w:pPr>
        <w:pStyle w:val="papertitle"/>
        <w:spacing w:before="5pt" w:beforeAutospacing="1" w:after="5pt" w:afterAutospacing="1"/>
        <w:rPr>
          <w:kern w:val="48"/>
        </w:rPr>
      </w:pPr>
      <w:r w:rsidRPr="008B6524">
        <w:rPr>
          <w:kern w:val="48"/>
        </w:rPr>
        <w:t>Paper Title</w:t>
      </w:r>
      <w:r w:rsidR="00E7596C" w:rsidRPr="008B6524">
        <w:rPr>
          <w:kern w:val="48"/>
        </w:rPr>
        <w:t>*</w:t>
      </w:r>
      <w:r w:rsidRPr="008B6524">
        <w:rPr>
          <w:kern w:val="48"/>
        </w:rPr>
        <w:t xml:space="preserve"> (use style: </w:t>
      </w:r>
      <w:r w:rsidRPr="008B6524">
        <w:rPr>
          <w:iCs/>
          <w:kern w:val="48"/>
        </w:rPr>
        <w:t>paper title</w:t>
      </w:r>
      <w:r w:rsidRPr="008B6524">
        <w:rPr>
          <w:kern w:val="48"/>
        </w:rPr>
        <w:t>)</w:t>
      </w:r>
    </w:p>
    <w:p w14:paraId="66447434" w14:textId="77777777" w:rsidR="00F61778" w:rsidRDefault="00F61778" w:rsidP="00F61778">
      <w:r>
        <w:t>Jane Doe¹, John Smith²</w:t>
      </w:r>
      <w:r>
        <w:br/>
        <w:t>¹Department of Computer Science, University A</w:t>
      </w:r>
      <w:r>
        <w:br/>
        <w:t>²Department of Information Science, University B</w:t>
      </w:r>
      <w:r>
        <w:br/>
        <w:t>Emails: jane.doe@universitya.edu, john.smith@universityb.edu</w:t>
      </w:r>
    </w:p>
    <w:p w14:paraId="1F960E65" w14:textId="77777777" w:rsidR="00D7522C" w:rsidRPr="00CA4392" w:rsidRDefault="00D7522C" w:rsidP="00F61778">
      <w:pPr>
        <w:pStyle w:val="Author"/>
        <w:spacing w:before="5pt" w:beforeAutospacing="1" w:after="5pt" w:afterAutospacing="1" w:line="6pt" w:lineRule="auto"/>
        <w:jc w:val="both"/>
        <w:rPr>
          <w:sz w:val="16"/>
          <w:szCs w:val="16"/>
        </w:rPr>
        <w:sectPr w:rsidR="00D7522C" w:rsidRPr="00CA4392" w:rsidSect="003B4E04">
          <w:footerReference w:type="first" r:id="rId8"/>
          <w:pgSz w:w="595.30pt" w:h="841.90pt" w:code="9"/>
          <w:pgMar w:top="27pt" w:right="44.65pt" w:bottom="72pt" w:left="44.65pt" w:header="36pt" w:footer="36pt" w:gutter="0pt"/>
          <w:cols w:space="36pt"/>
          <w:titlePg/>
          <w:docGrid w:linePitch="360"/>
        </w:sectPr>
      </w:pPr>
    </w:p>
    <w:p w14:paraId="0316535E" w14:textId="74EDE6F3" w:rsidR="009F1D79" w:rsidRDefault="009F1D79" w:rsidP="00F61778">
      <w:pPr>
        <w:jc w:val="both"/>
        <w:sectPr w:rsidR="009F1D79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0A88E65D" w14:textId="77777777" w:rsidR="009303D9" w:rsidRPr="005B520E" w:rsidRDefault="00BD670B">
      <w:pPr>
        <w:sectPr w:rsidR="009303D9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br w:type="column"/>
      </w:r>
    </w:p>
    <w:p w14:paraId="387E0EDF" w14:textId="77777777" w:rsidR="00F61778" w:rsidRPr="00F61778" w:rsidRDefault="00F61778" w:rsidP="00F61778">
      <w:pPr>
        <w:pStyle w:val="Heading2"/>
        <w:numPr>
          <w:ilvl w:val="0"/>
          <w:numId w:val="0"/>
        </w:numPr>
        <w:spacing w:before="0pt"/>
        <w:ind w:start="14.40pt" w:hanging="14.40pt"/>
        <w:jc w:val="center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Abstract</w:t>
      </w:r>
    </w:p>
    <w:p w14:paraId="570D58D4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[A brief overview of the motivation, methods, results, and contributions. Keep it under 250 words unless the conference specifies differently.]</w:t>
      </w:r>
    </w:p>
    <w:p w14:paraId="52C14B59" w14:textId="77777777" w:rsidR="00F61778" w:rsidRPr="00F61778" w:rsidRDefault="00F61778" w:rsidP="00F61778">
      <w:pPr>
        <w:pStyle w:val="Keywords"/>
        <w:ind w:firstLine="0pt"/>
        <w:rPr>
          <w:sz w:val="24"/>
          <w:szCs w:val="24"/>
        </w:rPr>
      </w:pPr>
    </w:p>
    <w:p w14:paraId="58B10678" w14:textId="2BD2CA0D" w:rsidR="009303D9" w:rsidRDefault="004D72B5" w:rsidP="00F61778">
      <w:pPr>
        <w:pStyle w:val="Keywords"/>
        <w:ind w:firstLine="0pt"/>
        <w:rPr>
          <w:sz w:val="24"/>
          <w:szCs w:val="24"/>
        </w:rPr>
      </w:pPr>
      <w:r w:rsidRPr="00F61778">
        <w:rPr>
          <w:sz w:val="24"/>
          <w:szCs w:val="24"/>
        </w:rPr>
        <w:t>Keywords</w:t>
      </w:r>
      <w:r w:rsidR="00F61778" w:rsidRPr="00F61778">
        <w:rPr>
          <w:sz w:val="24"/>
          <w:szCs w:val="24"/>
        </w:rPr>
        <w:t>: xxx</w:t>
      </w:r>
    </w:p>
    <w:p w14:paraId="3AC1E448" w14:textId="77777777" w:rsidR="00F61778" w:rsidRPr="00F61778" w:rsidRDefault="00F61778" w:rsidP="00F61778">
      <w:pPr>
        <w:pStyle w:val="Keywords"/>
        <w:ind w:firstLine="0pt"/>
        <w:rPr>
          <w:sz w:val="24"/>
          <w:szCs w:val="24"/>
        </w:rPr>
      </w:pPr>
    </w:p>
    <w:p w14:paraId="1A521F3C" w14:textId="3828A70A" w:rsidR="009303D9" w:rsidRPr="00F61778" w:rsidRDefault="009303D9" w:rsidP="00F61778">
      <w:pPr>
        <w:pStyle w:val="Heading1"/>
        <w:numPr>
          <w:ilvl w:val="0"/>
          <w:numId w:val="25"/>
        </w:numPr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Introduction</w:t>
      </w:r>
    </w:p>
    <w:p w14:paraId="18048A52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[Introduce the problem, its significance, and the context. Clearly state the research question and summarize your contributions.]</w:t>
      </w:r>
    </w:p>
    <w:p w14:paraId="1EBC1FA8" w14:textId="77777777" w:rsidR="00F61778" w:rsidRDefault="00F61778" w:rsidP="00F61778">
      <w:pPr>
        <w:jc w:val="both"/>
        <w:rPr>
          <w:sz w:val="24"/>
          <w:szCs w:val="24"/>
        </w:rPr>
      </w:pPr>
    </w:p>
    <w:p w14:paraId="313F8594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179EA777" w14:textId="4283936A" w:rsidR="009303D9" w:rsidRPr="00F61778" w:rsidRDefault="00F61778" w:rsidP="00F61778">
      <w:pPr>
        <w:pStyle w:val="Heading1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Literature Review</w:t>
      </w:r>
    </w:p>
    <w:p w14:paraId="3C8B3FFF" w14:textId="03B1EC13" w:rsidR="009303D9" w:rsidRPr="00F61778" w:rsidRDefault="009303D9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 xml:space="preserve"> (Heading</w:t>
      </w:r>
      <w:r w:rsidR="00F61778" w:rsidRPr="00F61778">
        <w:rPr>
          <w:sz w:val="24"/>
          <w:szCs w:val="24"/>
        </w:rPr>
        <w:t xml:space="preserve"> 1</w:t>
      </w:r>
      <w:r w:rsidRPr="00F61778">
        <w:rPr>
          <w:sz w:val="24"/>
          <w:szCs w:val="24"/>
        </w:rPr>
        <w:t>)</w:t>
      </w:r>
    </w:p>
    <w:p w14:paraId="74B7DFB3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[Summarize key existing literature and position your work. Highlight what is missing in current approaches and how your work fills that gap.]</w:t>
      </w:r>
    </w:p>
    <w:p w14:paraId="600312F7" w14:textId="7B443774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 xml:space="preserve">(Heading </w:t>
      </w:r>
      <w:r w:rsidRPr="00F61778">
        <w:rPr>
          <w:sz w:val="24"/>
          <w:szCs w:val="24"/>
        </w:rPr>
        <w:t>2, if necessary</w:t>
      </w:r>
      <w:r w:rsidRPr="00F61778">
        <w:rPr>
          <w:sz w:val="24"/>
          <w:szCs w:val="24"/>
        </w:rPr>
        <w:t>)</w:t>
      </w:r>
    </w:p>
    <w:p w14:paraId="70FB88E9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[Summarize key existing literature and position your work. Highlight what is missing in current approaches and how your work fills that gap.]</w:t>
      </w:r>
    </w:p>
    <w:p w14:paraId="534046E8" w14:textId="77777777" w:rsidR="00F61778" w:rsidRDefault="00F61778" w:rsidP="00F61778">
      <w:pPr>
        <w:jc w:val="both"/>
        <w:rPr>
          <w:sz w:val="24"/>
          <w:szCs w:val="24"/>
        </w:rPr>
      </w:pPr>
    </w:p>
    <w:p w14:paraId="71B6697B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17F150FC" w14:textId="4CBB1256" w:rsidR="009303D9" w:rsidRPr="00F61778" w:rsidRDefault="00F61778" w:rsidP="00F61778">
      <w:pPr>
        <w:pStyle w:val="Heading1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Methodology / Proposed Approach</w:t>
      </w:r>
    </w:p>
    <w:p w14:paraId="4957E9F5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[Detailed description of your methods, models, algorithms, or experimental setup. Include equations, diagrams, or pseudocode if necessary.]</w:t>
      </w:r>
    </w:p>
    <w:p w14:paraId="2C5ECFD2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22217789" w14:textId="7CFAFEE9" w:rsidR="009303D9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1)</w:t>
      </w:r>
    </w:p>
    <w:p w14:paraId="77EFF5DA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[Detailed description of your methods, models, algorithms, or experimental setup. Include equations, diagrams, or pseudocode if necessary.]</w:t>
      </w:r>
    </w:p>
    <w:p w14:paraId="23F137A2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31C0E164" w14:textId="4D94AA4A" w:rsidR="009303D9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2, if necessary)</w:t>
      </w:r>
    </w:p>
    <w:p w14:paraId="4A8B08FA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[Detailed description of your methods, models, algorithms, or experimental setup. Include equations, diagrams, or pseudocode if necessary.]</w:t>
      </w:r>
    </w:p>
    <w:p w14:paraId="37ADB327" w14:textId="77777777" w:rsidR="00F61778" w:rsidRDefault="00F61778" w:rsidP="00F61778">
      <w:pPr>
        <w:jc w:val="both"/>
        <w:rPr>
          <w:sz w:val="24"/>
          <w:szCs w:val="24"/>
        </w:rPr>
      </w:pPr>
    </w:p>
    <w:p w14:paraId="6B7A33E6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2D7FE569" w14:textId="052A0CE9" w:rsidR="00F61778" w:rsidRPr="00F61778" w:rsidRDefault="00F61778" w:rsidP="00F61778">
      <w:pPr>
        <w:pStyle w:val="Heading1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lastRenderedPageBreak/>
        <w:t>Results</w:t>
      </w:r>
    </w:p>
    <w:p w14:paraId="2060D062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[Present your results in tables/figures. Include both quantitative and qualitative analysis where relevant. Discuss the implications and performance compared to existing methods.]</w:t>
      </w:r>
    </w:p>
    <w:p w14:paraId="67664B9A" w14:textId="77777777" w:rsidR="008147B5" w:rsidRPr="00F61778" w:rsidRDefault="008147B5" w:rsidP="00F61778">
      <w:pPr>
        <w:pStyle w:val="references"/>
        <w:numPr>
          <w:ilvl w:val="0"/>
          <w:numId w:val="0"/>
        </w:numPr>
        <w:ind w:start="17.70pt"/>
        <w:rPr>
          <w:sz w:val="24"/>
          <w:szCs w:val="24"/>
        </w:rPr>
      </w:pPr>
    </w:p>
    <w:p w14:paraId="7C240DF0" w14:textId="77777777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1)</w:t>
      </w:r>
    </w:p>
    <w:p w14:paraId="33043757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[Present your results in tables/figures. Include both quantitative and qualitative analysis where relevant. Discuss the implications and performance compared to existing methods.]</w:t>
      </w:r>
    </w:p>
    <w:p w14:paraId="0A233652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03E790B4" w14:textId="77777777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2, if necessary)</w:t>
      </w:r>
    </w:p>
    <w:p w14:paraId="43CBCE2F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[Present your results in tables/figures. Include both quantitative and qualitative analysis where relevant. Discuss the implications and performance compared to existing methods.]</w:t>
      </w:r>
    </w:p>
    <w:p w14:paraId="481D7272" w14:textId="77777777" w:rsidR="009303D9" w:rsidRDefault="009303D9" w:rsidP="00F61778">
      <w:pPr>
        <w:pStyle w:val="references"/>
        <w:numPr>
          <w:ilvl w:val="0"/>
          <w:numId w:val="0"/>
        </w:numPr>
        <w:ind w:start="18pt" w:hanging="18pt"/>
        <w:rPr>
          <w:sz w:val="24"/>
          <w:szCs w:val="24"/>
        </w:rPr>
      </w:pPr>
    </w:p>
    <w:p w14:paraId="2B6F4F79" w14:textId="77777777" w:rsidR="00F61778" w:rsidRPr="00F61778" w:rsidRDefault="00F61778" w:rsidP="00F61778">
      <w:pPr>
        <w:pStyle w:val="references"/>
        <w:numPr>
          <w:ilvl w:val="0"/>
          <w:numId w:val="0"/>
        </w:numPr>
        <w:ind w:start="18pt" w:hanging="18pt"/>
        <w:rPr>
          <w:sz w:val="24"/>
          <w:szCs w:val="24"/>
        </w:rPr>
      </w:pPr>
    </w:p>
    <w:p w14:paraId="4B7E9C1B" w14:textId="2DF2539B" w:rsidR="00F61778" w:rsidRPr="00F61778" w:rsidRDefault="00F61778" w:rsidP="00F61778">
      <w:pPr>
        <w:pStyle w:val="Heading1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Discussions</w:t>
      </w:r>
    </w:p>
    <w:p w14:paraId="3BAB26F6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[Discuss limitations, potential applications, and unexpected findings. You can also address edge cases and future research directions.]</w:t>
      </w:r>
    </w:p>
    <w:p w14:paraId="3BF46983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440AF10F" w14:textId="77777777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1)</w:t>
      </w:r>
    </w:p>
    <w:p w14:paraId="7DA00D1C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[Discuss limitations, potential applications, and unexpected findings. You can also address edge cases and future research directions.]</w:t>
      </w:r>
    </w:p>
    <w:p w14:paraId="4FD21C29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733E7A32" w14:textId="2BB293EB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 xml:space="preserve">(Heading </w:t>
      </w:r>
      <w:r w:rsidRPr="00F61778">
        <w:rPr>
          <w:sz w:val="24"/>
          <w:szCs w:val="24"/>
        </w:rPr>
        <w:t>2, If necessary</w:t>
      </w:r>
      <w:r w:rsidRPr="00F61778">
        <w:rPr>
          <w:sz w:val="24"/>
          <w:szCs w:val="24"/>
        </w:rPr>
        <w:t>)</w:t>
      </w:r>
    </w:p>
    <w:p w14:paraId="3EE2B997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[Discuss limitations, potential applications, and unexpected findings. You can also address edge cases and future research directions.]</w:t>
      </w:r>
    </w:p>
    <w:p w14:paraId="74837C24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7EBF3DB1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0D45AC4C" w14:textId="447E3AEC" w:rsidR="00F61778" w:rsidRPr="00F61778" w:rsidRDefault="00F61778" w:rsidP="00F61778">
      <w:pPr>
        <w:pStyle w:val="Heading1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Conclusion</w:t>
      </w:r>
    </w:p>
    <w:p w14:paraId="48223F02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[Summarize the work again and reaffirm your contributions. Mention next steps or long-term impact.]</w:t>
      </w:r>
    </w:p>
    <w:p w14:paraId="39711C0E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434E28D1" w14:textId="77777777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1)</w:t>
      </w:r>
    </w:p>
    <w:p w14:paraId="666001AF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[Summarize the work again and reaffirm your contributions. Mention next steps or long-term impact.]</w:t>
      </w:r>
    </w:p>
    <w:p w14:paraId="6B216785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7B8D58FE" w14:textId="77777777" w:rsidR="00F61778" w:rsidRPr="00F61778" w:rsidRDefault="00F61778" w:rsidP="00F61778">
      <w:pPr>
        <w:pStyle w:val="Heading2"/>
        <w:jc w:val="both"/>
        <w:rPr>
          <w:sz w:val="24"/>
          <w:szCs w:val="24"/>
        </w:rPr>
      </w:pPr>
      <w:r w:rsidRPr="00F61778">
        <w:rPr>
          <w:sz w:val="24"/>
          <w:szCs w:val="24"/>
        </w:rPr>
        <w:t>(Heading 2, If necessary)</w:t>
      </w:r>
    </w:p>
    <w:p w14:paraId="2A74C6F9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[Summarize the work again and reaffirm your contributions. Mention next steps or long-term impact.]</w:t>
      </w:r>
    </w:p>
    <w:p w14:paraId="0C50A7E5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364B85D4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05214A9F" w14:textId="77777777" w:rsidR="00F61778" w:rsidRPr="00F61778" w:rsidRDefault="00F61778" w:rsidP="00F90687">
      <w:pPr>
        <w:pStyle w:val="Heading2"/>
        <w:numPr>
          <w:ilvl w:val="0"/>
          <w:numId w:val="0"/>
        </w:numPr>
        <w:spacing w:before="0pt"/>
        <w:ind w:start="14.40pt" w:hanging="14.40pt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t>Acknowledgements</w:t>
      </w:r>
    </w:p>
    <w:p w14:paraId="69386D35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[(Optional, depending on double-blind requirements) Credit funding bodies, collaborators, or institutions if allowed.]</w:t>
      </w:r>
    </w:p>
    <w:p w14:paraId="59AD0ADF" w14:textId="77777777" w:rsidR="00F61778" w:rsidRPr="00F61778" w:rsidRDefault="00F61778" w:rsidP="00F61778">
      <w:pPr>
        <w:pStyle w:val="Heading2"/>
        <w:numPr>
          <w:ilvl w:val="0"/>
          <w:numId w:val="0"/>
        </w:numPr>
        <w:spacing w:before="0pt"/>
        <w:ind w:start="14.40pt" w:hanging="14.40pt"/>
        <w:jc w:val="both"/>
        <w:rPr>
          <w:sz w:val="24"/>
          <w:szCs w:val="24"/>
        </w:rPr>
      </w:pPr>
    </w:p>
    <w:p w14:paraId="7A1C164D" w14:textId="77777777" w:rsidR="00F61778" w:rsidRDefault="00F61778" w:rsidP="00F61778">
      <w:pPr>
        <w:pStyle w:val="Heading2"/>
        <w:numPr>
          <w:ilvl w:val="0"/>
          <w:numId w:val="0"/>
        </w:numPr>
        <w:spacing w:before="0pt"/>
        <w:ind w:start="14.40pt" w:hanging="14.40pt"/>
        <w:jc w:val="both"/>
        <w:rPr>
          <w:sz w:val="24"/>
          <w:szCs w:val="24"/>
        </w:rPr>
      </w:pPr>
    </w:p>
    <w:p w14:paraId="1C42570E" w14:textId="77777777" w:rsidR="00F90687" w:rsidRPr="00F90687" w:rsidRDefault="00F90687" w:rsidP="00F90687"/>
    <w:p w14:paraId="34C273FB" w14:textId="5E86F2C3" w:rsidR="00F61778" w:rsidRPr="00F61778" w:rsidRDefault="00F61778" w:rsidP="00F61778">
      <w:pPr>
        <w:pStyle w:val="Heading2"/>
        <w:numPr>
          <w:ilvl w:val="0"/>
          <w:numId w:val="0"/>
        </w:numPr>
        <w:spacing w:before="0pt"/>
        <w:ind w:start="14.40pt" w:hanging="14.40pt"/>
        <w:jc w:val="center"/>
        <w:rPr>
          <w:b/>
          <w:bCs/>
          <w:sz w:val="24"/>
          <w:szCs w:val="24"/>
        </w:rPr>
      </w:pPr>
      <w:r w:rsidRPr="00F61778">
        <w:rPr>
          <w:b/>
          <w:bCs/>
          <w:sz w:val="24"/>
          <w:szCs w:val="24"/>
        </w:rPr>
        <w:lastRenderedPageBreak/>
        <w:t>References</w:t>
      </w:r>
    </w:p>
    <w:p w14:paraId="07813173" w14:textId="77777777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 xml:space="preserve">Format: Follow the APA guidelines for formatting each source type (e.g., books, journal articles, websites). </w:t>
      </w:r>
    </w:p>
    <w:p w14:paraId="1363AFA1" w14:textId="77777777" w:rsidR="00F61778" w:rsidRPr="00F61778" w:rsidRDefault="00F61778" w:rsidP="00F61778">
      <w:pPr>
        <w:jc w:val="both"/>
        <w:rPr>
          <w:sz w:val="24"/>
          <w:szCs w:val="24"/>
        </w:rPr>
      </w:pPr>
    </w:p>
    <w:p w14:paraId="0252C10D" w14:textId="3BE676AD" w:rsidR="00F61778" w:rsidRPr="00F61778" w:rsidRDefault="00F61778" w:rsidP="00F61778">
      <w:pPr>
        <w:jc w:val="both"/>
        <w:rPr>
          <w:sz w:val="24"/>
          <w:szCs w:val="24"/>
        </w:rPr>
      </w:pPr>
      <w:r w:rsidRPr="00F61778">
        <w:rPr>
          <w:sz w:val="24"/>
          <w:szCs w:val="24"/>
        </w:rPr>
        <w:t>Sample References: journal article.</w:t>
      </w:r>
    </w:p>
    <w:p w14:paraId="25A075AC" w14:textId="4181FE95" w:rsidR="00F61778" w:rsidRPr="00F61778" w:rsidRDefault="00F61778" w:rsidP="00F61778">
      <w:pPr>
        <w:ind w:start="36pt" w:hanging="36pt"/>
        <w:jc w:val="both"/>
        <w:rPr>
          <w:rFonts w:eastAsia="Times New Roman"/>
          <w:color w:val="212121"/>
          <w:sz w:val="24"/>
          <w:szCs w:val="24"/>
          <w:shd w:val="clear" w:color="auto" w:fill="FFFFFF"/>
        </w:rPr>
      </w:pP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Last name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, 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x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., &amp; Last name, x.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 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(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year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). 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Research Title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. </w:t>
      </w:r>
      <w:r w:rsidRPr="00F61778">
        <w:rPr>
          <w:rFonts w:eastAsia="Times New Roman"/>
          <w:i/>
          <w:iCs/>
          <w:color w:val="212121"/>
          <w:sz w:val="24"/>
          <w:szCs w:val="24"/>
          <w:shd w:val="clear" w:color="auto" w:fill="FFFFFF"/>
        </w:rPr>
        <w:t xml:space="preserve">Journal </w:t>
      </w:r>
      <w:r w:rsidRPr="00F61778">
        <w:rPr>
          <w:rFonts w:eastAsia="Times New Roman"/>
          <w:i/>
          <w:iCs/>
          <w:color w:val="212121"/>
          <w:sz w:val="24"/>
          <w:szCs w:val="24"/>
          <w:shd w:val="clear" w:color="auto" w:fill="FFFFFF"/>
        </w:rPr>
        <w:t>Name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, </w:t>
      </w:r>
      <w:r w:rsidRPr="00F61778">
        <w:rPr>
          <w:rFonts w:eastAsia="Times New Roman"/>
          <w:i/>
          <w:iCs/>
          <w:color w:val="212121"/>
          <w:sz w:val="24"/>
          <w:szCs w:val="24"/>
          <w:shd w:val="clear" w:color="auto" w:fill="FFFFFF"/>
        </w:rPr>
        <w:t>Issue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, 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>page x-x</w:t>
      </w:r>
      <w:r w:rsidRPr="00F61778"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. </w:t>
      </w:r>
      <w:hyperlink r:id="rId9" w:history="1">
        <w:r w:rsidRPr="00F61778">
          <w:rPr>
            <w:rStyle w:val="Hyperlink"/>
            <w:rFonts w:eastAsia="Times New Roman"/>
            <w:sz w:val="24"/>
            <w:szCs w:val="24"/>
            <w:shd w:val="clear" w:color="auto" w:fill="FFFFFF"/>
          </w:rPr>
          <w:t>Doi</w:t>
        </w:r>
      </w:hyperlink>
    </w:p>
    <w:p w14:paraId="2540DA7F" w14:textId="77777777" w:rsidR="00F61778" w:rsidRDefault="00F61778" w:rsidP="00F61778"/>
    <w:p w14:paraId="7846DC85" w14:textId="77777777" w:rsidR="00F61778" w:rsidRPr="00F61778" w:rsidRDefault="00F61778" w:rsidP="00F61778"/>
    <w:p w14:paraId="4EF2B8B8" w14:textId="31F2B9B4" w:rsidR="009303D9" w:rsidRPr="00F61778" w:rsidRDefault="009303D9" w:rsidP="00F61778">
      <w:pPr>
        <w:jc w:val="both"/>
        <w:rPr>
          <w:sz w:val="24"/>
          <w:szCs w:val="24"/>
        </w:rPr>
      </w:pPr>
    </w:p>
    <w:sectPr w:rsidR="009303D9" w:rsidRPr="00F61778" w:rsidSect="00F61778">
      <w:type w:val="continuous"/>
      <w:pgSz w:w="595.30pt" w:h="841.90pt" w:code="9"/>
      <w:pgMar w:top="70.80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ECB264" w14:textId="77777777" w:rsidR="00C85736" w:rsidRDefault="00C85736" w:rsidP="001A3B3D">
      <w:r>
        <w:separator/>
      </w:r>
    </w:p>
  </w:endnote>
  <w:endnote w:type="continuationSeparator" w:id="0">
    <w:p w14:paraId="0C30038E" w14:textId="77777777" w:rsidR="00C85736" w:rsidRDefault="00C85736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characterSet="macintosh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E75918" w14:textId="255AA40F" w:rsidR="001A3B3D" w:rsidRPr="006F6D3D" w:rsidRDefault="001A3B3D" w:rsidP="0056610F">
    <w:pPr>
      <w:pStyle w:val="Footer"/>
      <w:jc w:val="start"/>
      <w:rPr>
        <w:sz w:val="16"/>
        <w:szCs w:val="16"/>
      </w:rPr>
    </w:pPr>
    <w:r w:rsidRPr="006F6D3D">
      <w:rPr>
        <w:sz w:val="16"/>
        <w:szCs w:val="16"/>
      </w:rPr>
      <w:t>©</w:t>
    </w:r>
    <w:r w:rsidR="00F61778">
      <w:rPr>
        <w:sz w:val="16"/>
        <w:szCs w:val="16"/>
      </w:rPr>
      <w:t>2025 Sustainable Business, Tourism and Artificial Intelligence Conference (SBTAI)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184700" w14:textId="77777777" w:rsidR="00C85736" w:rsidRDefault="00C85736" w:rsidP="001A3B3D">
      <w:r>
        <w:separator/>
      </w:r>
    </w:p>
  </w:footnote>
  <w:footnote w:type="continuationSeparator" w:id="0">
    <w:p w14:paraId="1EE6F70F" w14:textId="77777777" w:rsidR="00C85736" w:rsidRDefault="00C85736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856E3F68"/>
    <w:lvl w:ilvl="0">
      <w:start w:val="1"/>
      <w:numFmt w:val="upperRoman"/>
      <w:pStyle w:val="Heading1"/>
      <w:lvlText w:val="%1."/>
      <w:lvlJc w:val="end"/>
      <w:pPr>
        <w:ind w:start="28.80pt" w:hanging="18pt"/>
      </w:pPr>
      <w:rPr>
        <w:rFonts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369909383">
    <w:abstractNumId w:val="14"/>
  </w:num>
  <w:num w:numId="2" w16cid:durableId="568543031">
    <w:abstractNumId w:val="19"/>
  </w:num>
  <w:num w:numId="3" w16cid:durableId="1207790780">
    <w:abstractNumId w:val="13"/>
  </w:num>
  <w:num w:numId="4" w16cid:durableId="629168631">
    <w:abstractNumId w:val="16"/>
  </w:num>
  <w:num w:numId="5" w16cid:durableId="1032806882">
    <w:abstractNumId w:val="16"/>
  </w:num>
  <w:num w:numId="6" w16cid:durableId="1614826021">
    <w:abstractNumId w:val="16"/>
  </w:num>
  <w:num w:numId="7" w16cid:durableId="1871990542">
    <w:abstractNumId w:val="16"/>
  </w:num>
  <w:num w:numId="8" w16cid:durableId="2088458160">
    <w:abstractNumId w:val="18"/>
  </w:num>
  <w:num w:numId="9" w16cid:durableId="231694775">
    <w:abstractNumId w:val="20"/>
  </w:num>
  <w:num w:numId="10" w16cid:durableId="2126189682">
    <w:abstractNumId w:val="15"/>
  </w:num>
  <w:num w:numId="11" w16cid:durableId="771515552">
    <w:abstractNumId w:val="12"/>
  </w:num>
  <w:num w:numId="12" w16cid:durableId="1603688421">
    <w:abstractNumId w:val="11"/>
  </w:num>
  <w:num w:numId="13" w16cid:durableId="308025467">
    <w:abstractNumId w:val="0"/>
  </w:num>
  <w:num w:numId="14" w16cid:durableId="915015855">
    <w:abstractNumId w:val="10"/>
  </w:num>
  <w:num w:numId="15" w16cid:durableId="124853704">
    <w:abstractNumId w:val="8"/>
  </w:num>
  <w:num w:numId="16" w16cid:durableId="378433823">
    <w:abstractNumId w:val="7"/>
  </w:num>
  <w:num w:numId="17" w16cid:durableId="178550123">
    <w:abstractNumId w:val="6"/>
  </w:num>
  <w:num w:numId="18" w16cid:durableId="1882938436">
    <w:abstractNumId w:val="5"/>
  </w:num>
  <w:num w:numId="19" w16cid:durableId="1292051459">
    <w:abstractNumId w:val="9"/>
  </w:num>
  <w:num w:numId="20" w16cid:durableId="439644133">
    <w:abstractNumId w:val="4"/>
  </w:num>
  <w:num w:numId="21" w16cid:durableId="277882354">
    <w:abstractNumId w:val="3"/>
  </w:num>
  <w:num w:numId="22" w16cid:durableId="85808594">
    <w:abstractNumId w:val="2"/>
  </w:num>
  <w:num w:numId="23" w16cid:durableId="306714086">
    <w:abstractNumId w:val="1"/>
  </w:num>
  <w:num w:numId="24" w16cid:durableId="276639338">
    <w:abstractNumId w:val="17"/>
  </w:num>
  <w:num w:numId="25" w16cid:durableId="5524774">
    <w:abstractNumId w:val="16"/>
    <w:lvlOverride w:ilvl="0">
      <w:startOverride w:val="1"/>
    </w:lvlOverride>
  </w:num>
  <w:num w:numId="26" w16cid:durableId="8841733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3265535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2239364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%"/>
  <w:embedSystemFonts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81E"/>
    <w:rsid w:val="0008758A"/>
    <w:rsid w:val="000C1E68"/>
    <w:rsid w:val="001A2EFD"/>
    <w:rsid w:val="001A3B3D"/>
    <w:rsid w:val="001B67DC"/>
    <w:rsid w:val="002254A9"/>
    <w:rsid w:val="00233D97"/>
    <w:rsid w:val="002347A2"/>
    <w:rsid w:val="002850E3"/>
    <w:rsid w:val="00354FCF"/>
    <w:rsid w:val="003A19E2"/>
    <w:rsid w:val="003B2B40"/>
    <w:rsid w:val="003B4E04"/>
    <w:rsid w:val="003F5A08"/>
    <w:rsid w:val="00420716"/>
    <w:rsid w:val="004325FB"/>
    <w:rsid w:val="004432BA"/>
    <w:rsid w:val="0044407E"/>
    <w:rsid w:val="00447BB9"/>
    <w:rsid w:val="0046031D"/>
    <w:rsid w:val="00473AC9"/>
    <w:rsid w:val="004D72B5"/>
    <w:rsid w:val="00551B7F"/>
    <w:rsid w:val="0056610F"/>
    <w:rsid w:val="00575BCA"/>
    <w:rsid w:val="005B0344"/>
    <w:rsid w:val="005B520E"/>
    <w:rsid w:val="005E2800"/>
    <w:rsid w:val="00605825"/>
    <w:rsid w:val="00645D22"/>
    <w:rsid w:val="00651A08"/>
    <w:rsid w:val="00654204"/>
    <w:rsid w:val="00670434"/>
    <w:rsid w:val="006A5D82"/>
    <w:rsid w:val="006B6B66"/>
    <w:rsid w:val="006F6D3D"/>
    <w:rsid w:val="00715BEA"/>
    <w:rsid w:val="00740EEA"/>
    <w:rsid w:val="00794804"/>
    <w:rsid w:val="007B33F1"/>
    <w:rsid w:val="007B6DDA"/>
    <w:rsid w:val="007C0308"/>
    <w:rsid w:val="007C2FF2"/>
    <w:rsid w:val="007D6232"/>
    <w:rsid w:val="007F1F99"/>
    <w:rsid w:val="007F768F"/>
    <w:rsid w:val="0080791D"/>
    <w:rsid w:val="008147B5"/>
    <w:rsid w:val="00836367"/>
    <w:rsid w:val="00873603"/>
    <w:rsid w:val="008A2C7D"/>
    <w:rsid w:val="008B6524"/>
    <w:rsid w:val="008C4B23"/>
    <w:rsid w:val="008F6E2C"/>
    <w:rsid w:val="009303D9"/>
    <w:rsid w:val="00933C64"/>
    <w:rsid w:val="00972203"/>
    <w:rsid w:val="009F1D79"/>
    <w:rsid w:val="00A059B3"/>
    <w:rsid w:val="00AE3409"/>
    <w:rsid w:val="00B11A60"/>
    <w:rsid w:val="00B22613"/>
    <w:rsid w:val="00B44A76"/>
    <w:rsid w:val="00B768D1"/>
    <w:rsid w:val="00BA1025"/>
    <w:rsid w:val="00BC3420"/>
    <w:rsid w:val="00BD670B"/>
    <w:rsid w:val="00BE7D3C"/>
    <w:rsid w:val="00BF5FF6"/>
    <w:rsid w:val="00C0207F"/>
    <w:rsid w:val="00C16117"/>
    <w:rsid w:val="00C3075A"/>
    <w:rsid w:val="00C85736"/>
    <w:rsid w:val="00C919A4"/>
    <w:rsid w:val="00CA4392"/>
    <w:rsid w:val="00CC393F"/>
    <w:rsid w:val="00D2176E"/>
    <w:rsid w:val="00D632BE"/>
    <w:rsid w:val="00D72D06"/>
    <w:rsid w:val="00D7522C"/>
    <w:rsid w:val="00D7536F"/>
    <w:rsid w:val="00D76668"/>
    <w:rsid w:val="00E07383"/>
    <w:rsid w:val="00E165BC"/>
    <w:rsid w:val="00E61E12"/>
    <w:rsid w:val="00E7596C"/>
    <w:rsid w:val="00E878F2"/>
    <w:rsid w:val="00ED0149"/>
    <w:rsid w:val="00EF7DE3"/>
    <w:rsid w:val="00F03103"/>
    <w:rsid w:val="00F271DE"/>
    <w:rsid w:val="00F61778"/>
    <w:rsid w:val="00F627DA"/>
    <w:rsid w:val="00F7288F"/>
    <w:rsid w:val="00F847A6"/>
    <w:rsid w:val="00F90687"/>
    <w:rsid w:val="00F9441B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FC7D30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character" w:customStyle="1" w:styleId="Heading2Char">
    <w:name w:val="Heading 2 Char"/>
    <w:basedOn w:val="DefaultParagraphFont"/>
    <w:link w:val="Heading2"/>
    <w:rsid w:val="00F61778"/>
    <w:rPr>
      <w:i/>
      <w:iCs/>
      <w:noProof/>
    </w:rPr>
  </w:style>
  <w:style w:type="character" w:styleId="Hyperlink">
    <w:name w:val="Hyperlink"/>
    <w:basedOn w:val="DefaultParagraphFont"/>
    <w:uiPriority w:val="99"/>
    <w:unhideWhenUsed/>
    <w:rsid w:val="00F6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hyperlink" Target="https://doi.org/10.1016/j.jpsychires.2019.09.011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E966C7F-158E-4883-86A6-4454069232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Ying Ying Tiong</cp:lastModifiedBy>
  <cp:revision>2</cp:revision>
  <dcterms:created xsi:type="dcterms:W3CDTF">2025-06-06T05:50:00Z</dcterms:created>
  <dcterms:modified xsi:type="dcterms:W3CDTF">2025-06-06T05:50:00Z</dcterms:modified>
</cp:coreProperties>
</file>