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605"/>
        <w:gridCol w:w="7200"/>
      </w:tblGrid>
      <w:tr w:rsidR="00B00749" w:rsidRPr="00B00749" w14:paraId="3EE1AD68" w14:textId="77777777" w:rsidTr="00B00749">
        <w:tc>
          <w:tcPr>
            <w:tcW w:w="2605" w:type="dxa"/>
          </w:tcPr>
          <w:p w14:paraId="664EE7CA" w14:textId="77777777" w:rsidR="00B00749" w:rsidRPr="00A94B11" w:rsidRDefault="00B00749" w:rsidP="00C1050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94B11">
              <w:rPr>
                <w:rFonts w:ascii="Arial" w:hAnsi="Arial" w:cs="Arial"/>
                <w:sz w:val="24"/>
                <w:szCs w:val="24"/>
              </w:rPr>
              <w:t>Name of the Assessor</w:t>
            </w:r>
          </w:p>
          <w:p w14:paraId="7C1F1203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4F02F0EE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0749" w:rsidRPr="00B00749" w14:paraId="72E6CE5B" w14:textId="77777777" w:rsidTr="00B00749">
        <w:tc>
          <w:tcPr>
            <w:tcW w:w="2605" w:type="dxa"/>
          </w:tcPr>
          <w:p w14:paraId="5794CAC9" w14:textId="06B3500E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  <w:r w:rsidRPr="00B00749">
              <w:rPr>
                <w:rFonts w:ascii="Arial" w:hAnsi="Arial" w:cs="Arial"/>
                <w:sz w:val="24"/>
                <w:szCs w:val="24"/>
              </w:rPr>
              <w:t xml:space="preserve">Name of </w:t>
            </w:r>
            <w:r w:rsidR="00A94B11">
              <w:rPr>
                <w:rFonts w:ascii="Arial" w:hAnsi="Arial" w:cs="Arial"/>
                <w:sz w:val="24"/>
                <w:szCs w:val="24"/>
              </w:rPr>
              <w:t>Student</w:t>
            </w:r>
          </w:p>
          <w:p w14:paraId="023475C3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31966D2B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0749" w:rsidRPr="00B00749" w14:paraId="5C392136" w14:textId="77777777" w:rsidTr="00B00749">
        <w:tc>
          <w:tcPr>
            <w:tcW w:w="2605" w:type="dxa"/>
          </w:tcPr>
          <w:p w14:paraId="1B8771B2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  <w:r w:rsidRPr="00B00749">
              <w:rPr>
                <w:rFonts w:ascii="Arial" w:hAnsi="Arial" w:cs="Arial"/>
                <w:sz w:val="24"/>
                <w:szCs w:val="24"/>
              </w:rPr>
              <w:t>Degree</w:t>
            </w:r>
          </w:p>
          <w:p w14:paraId="36217E39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3DF43244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  <w:r w:rsidRPr="00B00749">
              <w:rPr>
                <w:rFonts w:ascii="Arial" w:hAnsi="Arial" w:cs="Arial"/>
                <w:sz w:val="24"/>
                <w:szCs w:val="24"/>
              </w:rPr>
              <w:t>PhD/MPhil</w:t>
            </w:r>
          </w:p>
        </w:tc>
      </w:tr>
      <w:tr w:rsidR="00B00749" w:rsidRPr="00B00749" w14:paraId="4B523FD3" w14:textId="77777777" w:rsidTr="00B00749">
        <w:tc>
          <w:tcPr>
            <w:tcW w:w="2605" w:type="dxa"/>
          </w:tcPr>
          <w:p w14:paraId="16BBEB89" w14:textId="06B58FE2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  <w:r w:rsidRPr="00B00749">
              <w:rPr>
                <w:rFonts w:ascii="Arial" w:hAnsi="Arial" w:cs="Arial"/>
                <w:sz w:val="24"/>
                <w:szCs w:val="24"/>
              </w:rPr>
              <w:t xml:space="preserve">Title of the </w:t>
            </w:r>
            <w:r w:rsidR="00C041C9">
              <w:rPr>
                <w:rFonts w:ascii="Arial" w:hAnsi="Arial" w:cs="Arial"/>
                <w:sz w:val="24"/>
                <w:szCs w:val="24"/>
              </w:rPr>
              <w:t>Report</w:t>
            </w:r>
          </w:p>
          <w:p w14:paraId="4247B538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000600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1FF313FB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F4D8F5" w14:textId="21340626" w:rsidR="005E2962" w:rsidRDefault="005E2962" w:rsidP="00B00749">
      <w:pPr>
        <w:jc w:val="both"/>
        <w:rPr>
          <w:rFonts w:ascii="Arial" w:hAnsi="Arial" w:cs="Arial"/>
          <w:sz w:val="20"/>
          <w:szCs w:val="20"/>
        </w:rPr>
      </w:pPr>
    </w:p>
    <w:p w14:paraId="05601D4E" w14:textId="77777777" w:rsidR="00A94B11" w:rsidRDefault="00A94B11" w:rsidP="005E2962">
      <w:pPr>
        <w:rPr>
          <w:b/>
        </w:rPr>
      </w:pPr>
      <w:r>
        <w:rPr>
          <w:b/>
        </w:rPr>
        <w:t>Recommendation</w:t>
      </w:r>
    </w:p>
    <w:p w14:paraId="5EC19FC2" w14:textId="7FD07F84" w:rsidR="00A94B11" w:rsidRPr="00A94B11" w:rsidRDefault="00B64C54" w:rsidP="00A94B11">
      <w:pPr>
        <w:ind w:left="426" w:hanging="426"/>
        <w:jc w:val="both"/>
        <w:rPr>
          <w:bCs/>
        </w:rPr>
      </w:pPr>
      <w:sdt>
        <w:sdtPr>
          <w:rPr>
            <w:rFonts w:ascii="MS Gothic" w:eastAsia="MS Gothic" w:hAnsi="MS Gothic"/>
          </w:rPr>
          <w:id w:val="-766850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94B11" w:rsidRPr="00A94B11">
        <w:rPr>
          <w:bCs/>
        </w:rPr>
        <w:t xml:space="preserve"> </w:t>
      </w:r>
      <w:r w:rsidR="00A94B11">
        <w:rPr>
          <w:bCs/>
        </w:rPr>
        <w:t xml:space="preserve">   N</w:t>
      </w:r>
      <w:r w:rsidR="00A94B11" w:rsidRPr="00A94B11">
        <w:rPr>
          <w:bCs/>
        </w:rPr>
        <w:t>o requirement for correction</w:t>
      </w:r>
      <w:r w:rsidR="00A94B11">
        <w:rPr>
          <w:bCs/>
        </w:rPr>
        <w:t>s</w:t>
      </w:r>
      <w:r>
        <w:rPr>
          <w:bCs/>
        </w:rPr>
        <w:t xml:space="preserve"> </w:t>
      </w:r>
      <w:r w:rsidRPr="00B64C54">
        <w:rPr>
          <w:bCs/>
        </w:rPr>
        <w:t>other than minor typographical or editorial matters</w:t>
      </w:r>
    </w:p>
    <w:p w14:paraId="451AB54F" w14:textId="0427F0C0" w:rsidR="00A94B11" w:rsidRPr="00A94B11" w:rsidRDefault="00B64C54" w:rsidP="00A94B11">
      <w:pPr>
        <w:ind w:left="426" w:hanging="426"/>
        <w:jc w:val="both"/>
        <w:rPr>
          <w:bCs/>
        </w:rPr>
      </w:pPr>
      <w:sdt>
        <w:sdtPr>
          <w:rPr>
            <w:rFonts w:ascii="MS Gothic" w:eastAsia="MS Gothic" w:hAnsi="MS Gothic"/>
          </w:rPr>
          <w:id w:val="-948245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702">
            <w:rPr>
              <w:rFonts w:ascii="MS Gothic" w:eastAsia="MS Gothic" w:hAnsi="MS Gothic" w:hint="eastAsia"/>
            </w:rPr>
            <w:t>☐</w:t>
          </w:r>
        </w:sdtContent>
      </w:sdt>
      <w:r w:rsidR="00A94B11" w:rsidRPr="00A94B11">
        <w:rPr>
          <w:bCs/>
        </w:rPr>
        <w:t xml:space="preserve"> </w:t>
      </w:r>
      <w:r>
        <w:rPr>
          <w:bCs/>
        </w:rPr>
        <w:t xml:space="preserve"> </w:t>
      </w:r>
      <w:r>
        <w:rPr>
          <w:bCs/>
        </w:rPr>
        <w:tab/>
      </w:r>
      <w:r w:rsidR="00A94B11">
        <w:rPr>
          <w:bCs/>
        </w:rPr>
        <w:t>M</w:t>
      </w:r>
      <w:r w:rsidR="00A94B11" w:rsidRPr="00A94B11">
        <w:rPr>
          <w:bCs/>
        </w:rPr>
        <w:t xml:space="preserve">inor amendments </w:t>
      </w:r>
      <w:bookmarkStart w:id="0" w:name="_Hlk77718494"/>
      <w:r w:rsidRPr="00B64C54">
        <w:rPr>
          <w:bCs/>
        </w:rPr>
        <w:t>to the satisfaction of the Thesis Committee</w:t>
      </w:r>
    </w:p>
    <w:bookmarkEnd w:id="0"/>
    <w:p w14:paraId="2CAA7DC1" w14:textId="3C9C1035" w:rsidR="00A94B11" w:rsidRPr="00A94B11" w:rsidRDefault="00B64C54" w:rsidP="00A94B11">
      <w:pPr>
        <w:ind w:left="426" w:hanging="426"/>
        <w:jc w:val="both"/>
        <w:rPr>
          <w:bCs/>
        </w:rPr>
      </w:pPr>
      <w:sdt>
        <w:sdtPr>
          <w:rPr>
            <w:rFonts w:ascii="MS Gothic" w:eastAsia="MS Gothic" w:hAnsi="MS Gothic"/>
          </w:rPr>
          <w:id w:val="684336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702">
            <w:rPr>
              <w:rFonts w:ascii="MS Gothic" w:eastAsia="MS Gothic" w:hAnsi="MS Gothic" w:hint="eastAsia"/>
            </w:rPr>
            <w:t>☐</w:t>
          </w:r>
        </w:sdtContent>
      </w:sdt>
      <w:r w:rsidR="00A94B11" w:rsidRPr="00A94B11">
        <w:rPr>
          <w:bCs/>
        </w:rPr>
        <w:t xml:space="preserve">  </w:t>
      </w:r>
      <w:r w:rsidR="00A94B11">
        <w:rPr>
          <w:bCs/>
        </w:rPr>
        <w:t xml:space="preserve">  M</w:t>
      </w:r>
      <w:r w:rsidR="00A94B11" w:rsidRPr="00A94B11">
        <w:rPr>
          <w:bCs/>
        </w:rPr>
        <w:t xml:space="preserve">ajor amendments </w:t>
      </w:r>
      <w:r w:rsidRPr="00B64C54">
        <w:rPr>
          <w:bCs/>
        </w:rPr>
        <w:t>to the satisfaction of the Thesis Committee</w:t>
      </w:r>
    </w:p>
    <w:p w14:paraId="488E9F79" w14:textId="617F2550" w:rsidR="00A94B11" w:rsidRDefault="00B64C54" w:rsidP="005E2962">
      <w:pPr>
        <w:rPr>
          <w:bCs/>
        </w:rPr>
      </w:pPr>
      <w:sdt>
        <w:sdtPr>
          <w:rPr>
            <w:rFonts w:ascii="MS Gothic" w:eastAsia="MS Gothic" w:hAnsi="MS Gothic"/>
          </w:rPr>
          <w:id w:val="725338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702">
            <w:rPr>
              <w:rFonts w:ascii="MS Gothic" w:eastAsia="MS Gothic" w:hAnsi="MS Gothic" w:hint="eastAsia"/>
            </w:rPr>
            <w:t>☐</w:t>
          </w:r>
        </w:sdtContent>
      </w:sdt>
      <w:r w:rsidRPr="00B64C54">
        <w:rPr>
          <w:b/>
        </w:rPr>
        <w:t xml:space="preserve">    </w:t>
      </w:r>
      <w:r w:rsidRPr="00B64C54">
        <w:rPr>
          <w:bCs/>
        </w:rPr>
        <w:t>Major amendments</w:t>
      </w:r>
      <w:r>
        <w:rPr>
          <w:bCs/>
        </w:rPr>
        <w:t xml:space="preserve"> for resubmission and reassessment by the assessor</w:t>
      </w:r>
    </w:p>
    <w:p w14:paraId="5CB94483" w14:textId="77777777" w:rsidR="00B64C54" w:rsidRDefault="00B64C54" w:rsidP="005E2962">
      <w:pPr>
        <w:rPr>
          <w:b/>
        </w:rPr>
      </w:pPr>
    </w:p>
    <w:p w14:paraId="486C8EEC" w14:textId="528C286A" w:rsidR="005E2962" w:rsidRPr="005E2962" w:rsidRDefault="005E2962" w:rsidP="005E2962">
      <w:pPr>
        <w:rPr>
          <w:b/>
        </w:rPr>
      </w:pPr>
      <w:r w:rsidRPr="005E2962">
        <w:rPr>
          <w:b/>
        </w:rPr>
        <w:t xml:space="preserve">Detailed Comments </w:t>
      </w:r>
      <w:r w:rsidR="00A94B11">
        <w:rPr>
          <w:b/>
        </w:rPr>
        <w:t xml:space="preserve">and Feedback </w:t>
      </w:r>
      <w:r w:rsidR="00363714">
        <w:rPr>
          <w:b/>
        </w:rPr>
        <w:t>(Grounds for Recommendation)</w:t>
      </w:r>
    </w:p>
    <w:p w14:paraId="07B3BF6A" w14:textId="77777777" w:rsidR="005E2962" w:rsidRDefault="005E2962" w:rsidP="005E2962">
      <w:pPr>
        <w:rPr>
          <w:b/>
        </w:rPr>
      </w:pPr>
    </w:p>
    <w:p w14:paraId="15C30A85" w14:textId="77777777" w:rsidR="005E2962" w:rsidRDefault="005E2962" w:rsidP="005E2962">
      <w:pPr>
        <w:rPr>
          <w:b/>
        </w:rPr>
      </w:pPr>
    </w:p>
    <w:p w14:paraId="76774EF4" w14:textId="2493CF00" w:rsidR="005E2962" w:rsidRDefault="005E2962" w:rsidP="005E2962">
      <w:pPr>
        <w:rPr>
          <w:b/>
        </w:rPr>
      </w:pPr>
    </w:p>
    <w:p w14:paraId="5578F72F" w14:textId="1CAFAB28" w:rsidR="00A94B11" w:rsidRDefault="00A94B11" w:rsidP="005E2962">
      <w:pPr>
        <w:rPr>
          <w:b/>
        </w:rPr>
      </w:pPr>
    </w:p>
    <w:p w14:paraId="1A45D249" w14:textId="77777777" w:rsidR="00A94B11" w:rsidRDefault="00A94B11" w:rsidP="005E2962">
      <w:pPr>
        <w:rPr>
          <w:b/>
        </w:rPr>
      </w:pPr>
    </w:p>
    <w:p w14:paraId="5A1CE126" w14:textId="77777777" w:rsidR="005E2962" w:rsidRDefault="005E2962" w:rsidP="005E2962">
      <w:pPr>
        <w:rPr>
          <w:b/>
        </w:rPr>
      </w:pPr>
      <w:r>
        <w:rPr>
          <w:b/>
        </w:rPr>
        <w:t>Name of Internal Assessor</w:t>
      </w:r>
    </w:p>
    <w:p w14:paraId="20F6480C" w14:textId="77777777" w:rsidR="005E2962" w:rsidRDefault="005E2962" w:rsidP="005E2962">
      <w:pPr>
        <w:rPr>
          <w:b/>
        </w:rPr>
      </w:pPr>
    </w:p>
    <w:p w14:paraId="2336B4A6" w14:textId="77777777" w:rsidR="005E2962" w:rsidRDefault="005E2962" w:rsidP="005E2962">
      <w:pPr>
        <w:rPr>
          <w:b/>
        </w:rPr>
      </w:pPr>
    </w:p>
    <w:p w14:paraId="04BD184E" w14:textId="77777777" w:rsidR="005E2962" w:rsidRDefault="005E2962" w:rsidP="005E2962">
      <w:pPr>
        <w:rPr>
          <w:b/>
        </w:rPr>
      </w:pPr>
    </w:p>
    <w:p w14:paraId="655A0D33" w14:textId="77777777" w:rsidR="005E2962" w:rsidRDefault="005E2962" w:rsidP="005E2962">
      <w:pPr>
        <w:rPr>
          <w:b/>
        </w:rPr>
      </w:pPr>
      <w:r>
        <w:rPr>
          <w:b/>
        </w:rPr>
        <w:t>Signature of Internal Assessor</w:t>
      </w:r>
    </w:p>
    <w:p w14:paraId="4AB94574" w14:textId="77777777" w:rsidR="005E2962" w:rsidRDefault="005E2962" w:rsidP="005E2962">
      <w:pPr>
        <w:rPr>
          <w:b/>
        </w:rPr>
      </w:pPr>
    </w:p>
    <w:p w14:paraId="3A7A6184" w14:textId="77777777" w:rsidR="005E2962" w:rsidRDefault="005E2962" w:rsidP="005E2962">
      <w:pPr>
        <w:rPr>
          <w:b/>
        </w:rPr>
      </w:pPr>
    </w:p>
    <w:p w14:paraId="03FBCD6A" w14:textId="77777777" w:rsidR="005E2962" w:rsidRPr="009433B4" w:rsidRDefault="005E2962" w:rsidP="005E2962">
      <w:pPr>
        <w:rPr>
          <w:b/>
        </w:rPr>
      </w:pPr>
      <w:r>
        <w:rPr>
          <w:b/>
        </w:rPr>
        <w:t xml:space="preserve">Date </w:t>
      </w:r>
    </w:p>
    <w:p w14:paraId="63DC9CCB" w14:textId="77777777" w:rsidR="005E2962" w:rsidRPr="00032922" w:rsidRDefault="005E2962" w:rsidP="00B00749">
      <w:pPr>
        <w:jc w:val="both"/>
        <w:rPr>
          <w:rFonts w:ascii="Arial" w:hAnsi="Arial" w:cs="Arial"/>
          <w:sz w:val="20"/>
          <w:szCs w:val="20"/>
        </w:rPr>
      </w:pPr>
    </w:p>
    <w:sectPr w:rsidR="005E2962" w:rsidRPr="0003292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56903" w14:textId="77777777" w:rsidR="00245497" w:rsidRDefault="00245497" w:rsidP="00B00749">
      <w:pPr>
        <w:spacing w:after="0" w:line="240" w:lineRule="auto"/>
      </w:pPr>
      <w:r>
        <w:separator/>
      </w:r>
    </w:p>
  </w:endnote>
  <w:endnote w:type="continuationSeparator" w:id="0">
    <w:p w14:paraId="563582DE" w14:textId="77777777" w:rsidR="00245497" w:rsidRDefault="00245497" w:rsidP="00B00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85128" w14:textId="77777777" w:rsidR="00245497" w:rsidRDefault="00245497" w:rsidP="00B00749">
      <w:pPr>
        <w:spacing w:after="0" w:line="240" w:lineRule="auto"/>
      </w:pPr>
      <w:r>
        <w:separator/>
      </w:r>
    </w:p>
  </w:footnote>
  <w:footnote w:type="continuationSeparator" w:id="0">
    <w:p w14:paraId="03DA0039" w14:textId="77777777" w:rsidR="00245497" w:rsidRDefault="00245497" w:rsidP="00B00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3438C" w14:textId="77777777" w:rsidR="00660271" w:rsidRDefault="00B00749" w:rsidP="00B00749">
    <w:pPr>
      <w:pStyle w:val="Header"/>
      <w:rPr>
        <w:rFonts w:ascii="Arial" w:hAnsi="Arial" w:cs="Arial"/>
        <w:sz w:val="32"/>
        <w:szCs w:val="32"/>
      </w:rPr>
    </w:pPr>
    <w:r w:rsidRPr="00B00749">
      <w:rPr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E73CB37" wp14:editId="1E067907">
          <wp:simplePos x="0" y="0"/>
          <wp:positionH relativeFrom="margin">
            <wp:posOffset>4502785</wp:posOffset>
          </wp:positionH>
          <wp:positionV relativeFrom="paragraph">
            <wp:posOffset>12700</wp:posOffset>
          </wp:positionV>
          <wp:extent cx="1852295" cy="495935"/>
          <wp:effectExtent l="0" t="0" r="0" b="0"/>
          <wp:wrapTight wrapText="bothSides">
            <wp:wrapPolygon edited="0">
              <wp:start x="0" y="0"/>
              <wp:lineTo x="0" y="14935"/>
              <wp:lineTo x="3110" y="20743"/>
              <wp:lineTo x="21326" y="20743"/>
              <wp:lineTo x="2132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52295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0749">
      <w:rPr>
        <w:rFonts w:ascii="Arial" w:hAnsi="Arial" w:cs="Arial"/>
        <w:sz w:val="32"/>
        <w:szCs w:val="32"/>
      </w:rPr>
      <w:t xml:space="preserve">Assessment of </w:t>
    </w:r>
    <w:r>
      <w:rPr>
        <w:rFonts w:ascii="Arial" w:hAnsi="Arial" w:cs="Arial"/>
        <w:sz w:val="32"/>
        <w:szCs w:val="32"/>
      </w:rPr>
      <w:t xml:space="preserve">Milestone </w:t>
    </w:r>
    <w:r w:rsidR="005E2962">
      <w:rPr>
        <w:rFonts w:ascii="Arial" w:hAnsi="Arial" w:cs="Arial"/>
        <w:sz w:val="32"/>
        <w:szCs w:val="32"/>
      </w:rPr>
      <w:t xml:space="preserve">1 </w:t>
    </w:r>
    <w:r w:rsidR="00660271">
      <w:rPr>
        <w:rFonts w:ascii="Arial" w:hAnsi="Arial" w:cs="Arial"/>
        <w:sz w:val="32"/>
        <w:szCs w:val="32"/>
      </w:rPr>
      <w:t xml:space="preserve">Report </w:t>
    </w:r>
  </w:p>
  <w:p w14:paraId="50A64056" w14:textId="107BE169" w:rsidR="005E2962" w:rsidRPr="00B00749" w:rsidRDefault="005E2962" w:rsidP="00B00749">
    <w:pPr>
      <w:pStyle w:val="Header"/>
      <w:rPr>
        <w:rFonts w:ascii="Arial" w:hAnsi="Arial" w:cs="Arial"/>
        <w:sz w:val="32"/>
        <w:szCs w:val="32"/>
      </w:rPr>
    </w:pPr>
    <w:r>
      <w:rPr>
        <w:rFonts w:ascii="Arial" w:hAnsi="Arial" w:cs="Arial"/>
        <w:sz w:val="32"/>
        <w:szCs w:val="32"/>
      </w:rPr>
      <w:t>(Additional Sheet)</w:t>
    </w:r>
  </w:p>
  <w:p w14:paraId="295514AF" w14:textId="77777777" w:rsidR="00B00749" w:rsidRPr="00B00749" w:rsidRDefault="00B00749">
    <w:pPr>
      <w:pStyle w:val="Header"/>
      <w:rPr>
        <w:sz w:val="32"/>
        <w:szCs w:val="32"/>
      </w:rPr>
    </w:pPr>
    <w:r w:rsidRPr="00B00749">
      <w:rPr>
        <w:rFonts w:ascii="Arial" w:hAnsi="Arial" w:cs="Arial"/>
        <w:sz w:val="32"/>
        <w:szCs w:val="32"/>
      </w:rPr>
      <w:t>Higher Degree by Research</w:t>
    </w:r>
  </w:p>
  <w:p w14:paraId="400744C2" w14:textId="77777777" w:rsidR="00B00749" w:rsidRDefault="00B00749" w:rsidP="00B00749">
    <w:pPr>
      <w:pStyle w:val="Header"/>
      <w:jc w:val="both"/>
    </w:pPr>
    <w: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049FA"/>
    <w:multiLevelType w:val="hybridMultilevel"/>
    <w:tmpl w:val="2F22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749"/>
    <w:rsid w:val="00032922"/>
    <w:rsid w:val="00155F05"/>
    <w:rsid w:val="001834BE"/>
    <w:rsid w:val="002059B9"/>
    <w:rsid w:val="00245497"/>
    <w:rsid w:val="00363714"/>
    <w:rsid w:val="0048165A"/>
    <w:rsid w:val="004A7746"/>
    <w:rsid w:val="005742AB"/>
    <w:rsid w:val="005935B6"/>
    <w:rsid w:val="005E2962"/>
    <w:rsid w:val="00660271"/>
    <w:rsid w:val="00676699"/>
    <w:rsid w:val="00697C63"/>
    <w:rsid w:val="006E2FFB"/>
    <w:rsid w:val="007055CB"/>
    <w:rsid w:val="007D5FD3"/>
    <w:rsid w:val="008056DB"/>
    <w:rsid w:val="00983863"/>
    <w:rsid w:val="009B7124"/>
    <w:rsid w:val="00A94B11"/>
    <w:rsid w:val="00B00749"/>
    <w:rsid w:val="00B64C54"/>
    <w:rsid w:val="00C041C9"/>
    <w:rsid w:val="00C1050B"/>
    <w:rsid w:val="00E61CDE"/>
    <w:rsid w:val="00E8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53332"/>
  <w15:docId w15:val="{E6B265B7-0D23-4839-89BF-8AE8D84C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749"/>
  </w:style>
  <w:style w:type="paragraph" w:styleId="Footer">
    <w:name w:val="footer"/>
    <w:basedOn w:val="Normal"/>
    <w:link w:val="FooterChar"/>
    <w:uiPriority w:val="99"/>
    <w:unhideWhenUsed/>
    <w:rsid w:val="00B00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749"/>
  </w:style>
  <w:style w:type="table" w:styleId="TableGrid">
    <w:name w:val="Table Grid"/>
    <w:basedOn w:val="TableNormal"/>
    <w:uiPriority w:val="39"/>
    <w:rsid w:val="00B00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962"/>
    <w:pPr>
      <w:spacing w:after="0" w:line="240" w:lineRule="auto"/>
      <w:ind w:left="720"/>
      <w:contextualSpacing/>
    </w:pPr>
    <w:rPr>
      <w:rFonts w:ascii="Times" w:eastAsia="Times" w:hAnsi="Times" w:cs="Times New Roman"/>
      <w:sz w:val="24"/>
      <w:szCs w:val="20"/>
      <w:lang w:val="en-GB"/>
    </w:rPr>
  </w:style>
  <w:style w:type="paragraph" w:styleId="NoSpacing">
    <w:name w:val="No Spacing"/>
    <w:uiPriority w:val="1"/>
    <w:qFormat/>
    <w:rsid w:val="00C105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Agus Saptoro</cp:lastModifiedBy>
  <cp:revision>2</cp:revision>
  <dcterms:created xsi:type="dcterms:W3CDTF">2021-07-20T16:15:00Z</dcterms:created>
  <dcterms:modified xsi:type="dcterms:W3CDTF">2021-07-20T16:15:00Z</dcterms:modified>
</cp:coreProperties>
</file>